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A" w:rsidRPr="00B632DF" w:rsidRDefault="00F513DA">
      <w:pPr>
        <w:rPr>
          <w:szCs w:val="24"/>
        </w:rPr>
      </w:pPr>
      <w:r w:rsidRPr="00F513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562">
        <w:tab/>
      </w:r>
      <w:r w:rsidR="00D87772">
        <w:rPr>
          <w:szCs w:val="24"/>
        </w:rPr>
        <w:t xml:space="preserve">KWSC 2017-18 </w:t>
      </w:r>
      <w:r w:rsidR="00361562" w:rsidRPr="00B632DF">
        <w:rPr>
          <w:szCs w:val="24"/>
        </w:rPr>
        <w:t xml:space="preserve">INDOOR </w:t>
      </w:r>
      <w:r w:rsidRPr="00B632DF">
        <w:rPr>
          <w:szCs w:val="24"/>
        </w:rPr>
        <w:t>BUDGET:</w:t>
      </w:r>
    </w:p>
    <w:p w:rsidR="00F513DA" w:rsidRPr="00B632DF" w:rsidRDefault="007A0588" w:rsidP="00F513DA">
      <w:pPr>
        <w:ind w:firstLine="720"/>
        <w:rPr>
          <w:szCs w:val="24"/>
        </w:rPr>
      </w:pPr>
      <w:r>
        <w:rPr>
          <w:szCs w:val="24"/>
        </w:rPr>
        <w:t xml:space="preserve">MASTERS &amp; </w:t>
      </w:r>
      <w:r w:rsidR="00361562" w:rsidRPr="00B632DF">
        <w:rPr>
          <w:szCs w:val="24"/>
        </w:rPr>
        <w:t>OPEN TIER</w:t>
      </w:r>
    </w:p>
    <w:p w:rsidR="00F513DA" w:rsidRDefault="00F513DA" w:rsidP="00F513DA">
      <w:pPr>
        <w:ind w:firstLine="720"/>
      </w:pPr>
    </w:p>
    <w:p w:rsidR="00F513DA" w:rsidRPr="00B632DF" w:rsidRDefault="00D87772" w:rsidP="00F513DA">
      <w:pPr>
        <w:ind w:firstLine="720"/>
        <w:rPr>
          <w:sz w:val="22"/>
        </w:rPr>
      </w:pPr>
      <w:r>
        <w:rPr>
          <w:sz w:val="22"/>
        </w:rPr>
        <w:t>SEPT’16-APRIL 2017</w:t>
      </w:r>
      <w:r>
        <w:rPr>
          <w:sz w:val="22"/>
        </w:rPr>
        <w:tab/>
      </w:r>
      <w:r>
        <w:rPr>
          <w:sz w:val="22"/>
        </w:rPr>
        <w:tab/>
        <w:t>22</w:t>
      </w:r>
      <w:r w:rsidR="00F513DA" w:rsidRPr="00B632DF">
        <w:rPr>
          <w:sz w:val="22"/>
        </w:rPr>
        <w:t xml:space="preserve"> games</w:t>
      </w:r>
    </w:p>
    <w:p w:rsidR="00B632DF" w:rsidRPr="00B632DF" w:rsidRDefault="00B632DF" w:rsidP="00B632DF">
      <w:pPr>
        <w:ind w:firstLine="720"/>
      </w:pPr>
      <w:r w:rsidRPr="00B632DF">
        <w:rPr>
          <w:u w:val="single"/>
        </w:rPr>
        <w:t>Payment Dates:</w:t>
      </w:r>
      <w:r w:rsidRPr="00B632DF">
        <w:t xml:space="preserve">  </w:t>
      </w:r>
      <w:r>
        <w:tab/>
      </w:r>
      <w:r w:rsidRPr="00B632DF">
        <w:rPr>
          <w:u w:val="single"/>
        </w:rPr>
        <w:t>Amount Due:</w:t>
      </w:r>
      <w:r w:rsidRPr="00B632DF">
        <w:t xml:space="preserve"> </w:t>
      </w:r>
    </w:p>
    <w:p w:rsidR="00B632DF" w:rsidRPr="00B632DF" w:rsidRDefault="00D87772" w:rsidP="00B632DF">
      <w:pPr>
        <w:ind w:firstLine="720"/>
      </w:pPr>
      <w:r>
        <w:t>July 19</w:t>
      </w:r>
      <w:r w:rsidR="00B632DF" w:rsidRPr="00B632DF">
        <w:t xml:space="preserve">  </w:t>
      </w:r>
      <w:r w:rsidR="00B632DF">
        <w:tab/>
      </w:r>
      <w:r w:rsidR="00B632DF">
        <w:tab/>
      </w:r>
      <w:r w:rsidR="00B632DF" w:rsidRPr="00B632DF">
        <w:t xml:space="preserve">$ 500 </w:t>
      </w:r>
      <w:r w:rsidR="00B632DF" w:rsidRPr="00B632DF">
        <w:rPr>
          <w:b/>
          <w:sz w:val="20"/>
          <w:szCs w:val="20"/>
        </w:rPr>
        <w:t>Non Refundable Deposit</w:t>
      </w:r>
      <w:r w:rsidR="00B632DF" w:rsidRPr="00B632DF">
        <w:t xml:space="preserve"> </w:t>
      </w:r>
    </w:p>
    <w:p w:rsidR="00B632DF" w:rsidRPr="00B632DF" w:rsidRDefault="00D87772" w:rsidP="00B632DF">
      <w:pPr>
        <w:ind w:firstLine="720"/>
      </w:pPr>
      <w:r>
        <w:t>Sept 15</w:t>
      </w:r>
      <w:r w:rsidR="00B632DF" w:rsidRPr="00B632DF">
        <w:t xml:space="preserve">    </w:t>
      </w:r>
      <w:r w:rsidR="00B632DF">
        <w:tab/>
      </w:r>
      <w:r w:rsidR="00B632DF">
        <w:tab/>
        <w:t>$ 1</w:t>
      </w:r>
      <w:r w:rsidR="00683941">
        <w:t>200</w:t>
      </w:r>
      <w:r w:rsidR="00B632DF" w:rsidRPr="00B632DF">
        <w:t xml:space="preserve"> </w:t>
      </w:r>
    </w:p>
    <w:p w:rsidR="00B632DF" w:rsidRDefault="00D87772" w:rsidP="00B632DF">
      <w:pPr>
        <w:ind w:firstLine="720"/>
      </w:pPr>
      <w:r>
        <w:t xml:space="preserve">Oct   </w:t>
      </w:r>
      <w:r w:rsidR="006032DE">
        <w:t>31</w:t>
      </w:r>
      <w:r w:rsidR="00B632DF">
        <w:tab/>
      </w:r>
      <w:r w:rsidR="00B632DF">
        <w:tab/>
      </w:r>
      <w:r w:rsidR="00B632DF" w:rsidRPr="00B632DF">
        <w:t>$ 1</w:t>
      </w:r>
      <w:r w:rsidR="00683941">
        <w:t>267</w:t>
      </w:r>
      <w:r w:rsidR="00B632DF" w:rsidRPr="00B632DF">
        <w:t xml:space="preserve"> </w:t>
      </w:r>
    </w:p>
    <w:p w:rsidR="00B632DF" w:rsidRDefault="00D87772" w:rsidP="00B632DF">
      <w:pPr>
        <w:ind w:firstLine="720"/>
      </w:pPr>
      <w:r>
        <w:t>Jan   19</w:t>
      </w:r>
      <w:r w:rsidR="00B632DF">
        <w:tab/>
      </w:r>
      <w:r w:rsidR="00B632DF">
        <w:tab/>
        <w:t>$ 1</w:t>
      </w:r>
      <w:r w:rsidR="00A26647">
        <w:t>000</w:t>
      </w:r>
    </w:p>
    <w:p w:rsidR="00B632DF" w:rsidRPr="00B632DF" w:rsidRDefault="00B632DF" w:rsidP="00B632DF">
      <w:pPr>
        <w:ind w:firstLine="720"/>
      </w:pPr>
    </w:p>
    <w:p w:rsidR="00B632DF" w:rsidRPr="00B632DF" w:rsidRDefault="00B632DF" w:rsidP="00B632DF">
      <w:pPr>
        <w:ind w:firstLine="720"/>
        <w:rPr>
          <w:b/>
          <w:i/>
          <w:sz w:val="20"/>
          <w:szCs w:val="20"/>
        </w:rPr>
      </w:pPr>
      <w:r w:rsidRPr="00B632DF">
        <w:rPr>
          <w:b/>
          <w:i/>
          <w:sz w:val="20"/>
          <w:szCs w:val="20"/>
        </w:rPr>
        <w:t xml:space="preserve">**OSA fees are based on a </w:t>
      </w:r>
      <w:r>
        <w:rPr>
          <w:b/>
          <w:i/>
          <w:sz w:val="20"/>
          <w:szCs w:val="20"/>
        </w:rPr>
        <w:t>14</w:t>
      </w:r>
      <w:r w:rsidRPr="00B632DF">
        <w:rPr>
          <w:b/>
          <w:i/>
          <w:sz w:val="20"/>
          <w:szCs w:val="20"/>
        </w:rPr>
        <w:t xml:space="preserve"> player roster; team reps will need to add OSA fee= ($</w:t>
      </w:r>
      <w:r w:rsidR="00D5160C">
        <w:rPr>
          <w:b/>
          <w:i/>
          <w:sz w:val="20"/>
          <w:szCs w:val="20"/>
        </w:rPr>
        <w:t>27.60</w:t>
      </w:r>
      <w:r w:rsidRPr="00B632DF">
        <w:rPr>
          <w:b/>
          <w:i/>
          <w:sz w:val="20"/>
          <w:szCs w:val="20"/>
        </w:rPr>
        <w:t xml:space="preserve">+HST) per player above OR subtract an OSA fee if below </w:t>
      </w:r>
      <w:r>
        <w:rPr>
          <w:b/>
          <w:i/>
          <w:sz w:val="20"/>
          <w:szCs w:val="20"/>
        </w:rPr>
        <w:t>14</w:t>
      </w:r>
      <w:r w:rsidRPr="00B632DF">
        <w:rPr>
          <w:b/>
          <w:i/>
          <w:sz w:val="20"/>
          <w:szCs w:val="20"/>
        </w:rPr>
        <w:t xml:space="preserve"> player roster** </w:t>
      </w: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  <w:bookmarkStart w:id="0" w:name="_GoBack"/>
      <w:bookmarkEnd w:id="0"/>
    </w:p>
    <w:p w:rsidR="00D87772" w:rsidRDefault="00F513DA" w:rsidP="00D87772">
      <w:pPr>
        <w:ind w:firstLine="720"/>
        <w:rPr>
          <w:szCs w:val="24"/>
        </w:rPr>
      </w:pPr>
      <w:r w:rsidRPr="000E470F">
        <w:rPr>
          <w:szCs w:val="24"/>
        </w:rPr>
        <w:t xml:space="preserve">OSA </w:t>
      </w:r>
      <w:r w:rsidR="00361562">
        <w:rPr>
          <w:szCs w:val="24"/>
        </w:rPr>
        <w:t>Fees</w:t>
      </w:r>
      <w:r w:rsidR="00B632DF">
        <w:rPr>
          <w:szCs w:val="24"/>
        </w:rPr>
        <w:tab/>
      </w:r>
      <w:r w:rsidR="007A0588">
        <w:rPr>
          <w:color w:val="FF0000"/>
          <w:sz w:val="20"/>
          <w:szCs w:val="20"/>
        </w:rPr>
        <w:tab/>
      </w:r>
      <w:r w:rsidR="00B632DF">
        <w:rPr>
          <w:szCs w:val="24"/>
        </w:rPr>
        <w:tab/>
      </w:r>
      <w:r w:rsidR="00B632DF">
        <w:rPr>
          <w:szCs w:val="24"/>
        </w:rPr>
        <w:tab/>
      </w:r>
      <w:r w:rsidR="00000ED8">
        <w:rPr>
          <w:szCs w:val="24"/>
        </w:rPr>
        <w:tab/>
      </w:r>
      <w:r w:rsidR="00B632DF">
        <w:rPr>
          <w:szCs w:val="24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proofErr w:type="gramStart"/>
      <w:r w:rsidR="00000ED8">
        <w:rPr>
          <w:szCs w:val="24"/>
        </w:rPr>
        <w:t>$</w:t>
      </w:r>
      <w:r w:rsidR="00361562">
        <w:rPr>
          <w:szCs w:val="24"/>
        </w:rPr>
        <w:t xml:space="preserve">  </w:t>
      </w:r>
      <w:r w:rsidR="00D87772">
        <w:rPr>
          <w:szCs w:val="24"/>
        </w:rPr>
        <w:t>386.40</w:t>
      </w:r>
      <w:proofErr w:type="gramEnd"/>
    </w:p>
    <w:p w:rsidR="000E470F" w:rsidRPr="000E470F" w:rsidRDefault="00D87772" w:rsidP="00D87772">
      <w:pPr>
        <w:spacing w:after="240"/>
        <w:ind w:left="720"/>
        <w:rPr>
          <w:szCs w:val="24"/>
        </w:rPr>
      </w:pPr>
      <w:r w:rsidRPr="000E470F">
        <w:rPr>
          <w:szCs w:val="24"/>
        </w:rPr>
        <w:t>Referee Fees</w:t>
      </w:r>
      <w:r w:rsidR="007A0588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 w:rsidRPr="000E470F">
        <w:rPr>
          <w:szCs w:val="24"/>
        </w:rPr>
        <w:t>$</w:t>
      </w:r>
      <w:r>
        <w:rPr>
          <w:szCs w:val="24"/>
        </w:rPr>
        <w:t xml:space="preserve">  297.00</w:t>
      </w:r>
      <w:r w:rsidR="00F513DA" w:rsidRPr="000E470F">
        <w:rPr>
          <w:szCs w:val="24"/>
        </w:rPr>
        <w:br w:type="textWrapping" w:clear="all"/>
      </w:r>
      <w:r w:rsidR="00361562" w:rsidRPr="00683941">
        <w:rPr>
          <w:szCs w:val="24"/>
        </w:rPr>
        <w:t>Field Rental Costs</w:t>
      </w:r>
      <w:r w:rsidR="004D6A48" w:rsidRPr="00683941">
        <w:rPr>
          <w:szCs w:val="24"/>
        </w:rPr>
        <w:t xml:space="preserve"> </w:t>
      </w:r>
      <w:r w:rsidR="00B632DF" w:rsidRPr="00683941">
        <w:rPr>
          <w:color w:val="FF0000"/>
          <w:szCs w:val="24"/>
        </w:rPr>
        <w:tab/>
      </w:r>
      <w:r w:rsidR="007A0588">
        <w:rPr>
          <w:color w:val="FF0000"/>
          <w:szCs w:val="24"/>
        </w:rPr>
        <w:tab/>
      </w:r>
      <w:r w:rsidR="00B632DF">
        <w:rPr>
          <w:color w:val="FF0000"/>
          <w:sz w:val="22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 w:rsidR="00361562">
        <w:rPr>
          <w:szCs w:val="24"/>
        </w:rPr>
        <w:t>$</w:t>
      </w:r>
      <w:r w:rsidR="00C72D4F">
        <w:rPr>
          <w:szCs w:val="24"/>
        </w:rPr>
        <w:t>2530.00</w:t>
      </w:r>
    </w:p>
    <w:p w:rsidR="000E470F" w:rsidRDefault="000E470F" w:rsidP="00D87772">
      <w:pPr>
        <w:spacing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="00361562">
        <w:rPr>
          <w:szCs w:val="24"/>
        </w:rPr>
        <w:t xml:space="preserve">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 xml:space="preserve">$  </w:t>
      </w:r>
      <w:r w:rsidR="00361562">
        <w:rPr>
          <w:szCs w:val="24"/>
        </w:rPr>
        <w:t xml:space="preserve">  </w:t>
      </w:r>
      <w:r w:rsidR="00000ED8">
        <w:rPr>
          <w:szCs w:val="24"/>
        </w:rPr>
        <w:t>75.00</w:t>
      </w:r>
    </w:p>
    <w:p w:rsidR="00D87772" w:rsidRPr="000E470F" w:rsidRDefault="00D87772" w:rsidP="00D87772">
      <w:pPr>
        <w:spacing w:line="360" w:lineRule="auto"/>
        <w:ind w:left="720"/>
        <w:rPr>
          <w:szCs w:val="24"/>
        </w:rPr>
      </w:pPr>
      <w:r>
        <w:rPr>
          <w:szCs w:val="24"/>
        </w:rPr>
        <w:t>Referee Web Fee</w:t>
      </w:r>
      <w:r>
        <w:rPr>
          <w:szCs w:val="24"/>
        </w:rPr>
        <w:tab/>
      </w:r>
      <w:r w:rsidR="007A0588">
        <w:rPr>
          <w:color w:val="FF0000"/>
          <w:sz w:val="20"/>
          <w:szCs w:val="20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 w:rsidR="00683941">
        <w:rPr>
          <w:szCs w:val="24"/>
        </w:rPr>
        <w:tab/>
      </w:r>
      <w:r>
        <w:rPr>
          <w:szCs w:val="24"/>
        </w:rPr>
        <w:tab/>
        <w:t>$    22.00</w:t>
      </w:r>
    </w:p>
    <w:p w:rsidR="000E470F" w:rsidRDefault="000E470F" w:rsidP="00D87772">
      <w:pPr>
        <w:spacing w:line="360" w:lineRule="auto"/>
        <w:ind w:left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</w:t>
      </w:r>
      <w:r w:rsidR="00361562">
        <w:rPr>
          <w:szCs w:val="24"/>
          <w:u w:val="single"/>
        </w:rPr>
        <w:t xml:space="preserve">  </w:t>
      </w:r>
      <w:r w:rsidRPr="000E470F">
        <w:rPr>
          <w:szCs w:val="24"/>
          <w:u w:val="single"/>
        </w:rPr>
        <w:t>200.00</w:t>
      </w:r>
    </w:p>
    <w:p w:rsidR="00000ED8" w:rsidRDefault="00000ED8" w:rsidP="00D87772">
      <w:pPr>
        <w:spacing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</w:t>
      </w:r>
      <w:r w:rsidR="00D87772">
        <w:rPr>
          <w:szCs w:val="24"/>
        </w:rPr>
        <w:t>3510.40</w:t>
      </w:r>
    </w:p>
    <w:p w:rsidR="00000ED8" w:rsidRPr="00000ED8" w:rsidRDefault="00000ED8" w:rsidP="00D87772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HST%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00ED8">
        <w:rPr>
          <w:szCs w:val="24"/>
          <w:u w:val="single"/>
        </w:rPr>
        <w:t>+ $</w:t>
      </w:r>
      <w:r w:rsidR="00A26647">
        <w:rPr>
          <w:szCs w:val="24"/>
          <w:u w:val="single"/>
        </w:rPr>
        <w:t>456.35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:rsidR="00075F1A" w:rsidRDefault="000E470F" w:rsidP="00000ED8">
      <w:pPr>
        <w:spacing w:after="120" w:line="360" w:lineRule="auto"/>
        <w:ind w:left="720"/>
        <w:rPr>
          <w:color w:val="000000" w:themeColor="text1"/>
          <w:szCs w:val="24"/>
        </w:rPr>
      </w:pPr>
      <w:r w:rsidRPr="000E470F">
        <w:rPr>
          <w:szCs w:val="24"/>
          <w:highlight w:val="yellow"/>
        </w:rPr>
        <w:t>PROJECTED TEAM TOTAL</w:t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683941">
        <w:rPr>
          <w:color w:val="000000" w:themeColor="text1"/>
          <w:szCs w:val="24"/>
          <w:highlight w:val="yellow"/>
        </w:rPr>
        <w:t>$</w:t>
      </w:r>
      <w:r w:rsidR="00683941" w:rsidRPr="00683941">
        <w:rPr>
          <w:color w:val="000000" w:themeColor="text1"/>
          <w:szCs w:val="24"/>
          <w:highlight w:val="yellow"/>
        </w:rPr>
        <w:t>3966.75</w:t>
      </w:r>
    </w:p>
    <w:p w:rsidR="007307D7" w:rsidRDefault="007307D7" w:rsidP="00000ED8">
      <w:pPr>
        <w:spacing w:after="120" w:line="360" w:lineRule="auto"/>
        <w:ind w:left="7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307D7">
        <w:rPr>
          <w:i/>
          <w:szCs w:val="24"/>
          <w:highlight w:val="yellow"/>
        </w:rPr>
        <w:t>**rounded to the nearest dollar</w:t>
      </w:r>
      <w:r w:rsidRPr="007307D7">
        <w:rPr>
          <w:szCs w:val="24"/>
          <w:highlight w:val="yellow"/>
        </w:rPr>
        <w:t>**</w:t>
      </w:r>
      <w:r w:rsidRPr="007307D7">
        <w:rPr>
          <w:szCs w:val="24"/>
          <w:highlight w:val="yellow"/>
        </w:rPr>
        <w:tab/>
      </w:r>
      <w:r w:rsidRPr="007307D7">
        <w:rPr>
          <w:szCs w:val="24"/>
          <w:highlight w:val="yellow"/>
        </w:rPr>
        <w:tab/>
      </w:r>
      <w:r w:rsidRPr="00683941">
        <w:rPr>
          <w:b/>
          <w:szCs w:val="24"/>
          <w:highlight w:val="yellow"/>
        </w:rPr>
        <w:t>$</w:t>
      </w:r>
      <w:r w:rsidR="00683941" w:rsidRPr="00683941">
        <w:rPr>
          <w:b/>
          <w:szCs w:val="24"/>
          <w:highlight w:val="yellow"/>
        </w:rPr>
        <w:t>3967.00</w:t>
      </w:r>
    </w:p>
    <w:p w:rsidR="007307D7" w:rsidRDefault="007307D7" w:rsidP="00000ED8">
      <w:pPr>
        <w:spacing w:after="120" w:line="360" w:lineRule="auto"/>
        <w:ind w:left="720"/>
        <w:rPr>
          <w:b/>
          <w:color w:val="FF0000"/>
          <w:sz w:val="22"/>
        </w:rPr>
      </w:pPr>
    </w:p>
    <w:p w:rsidR="00F513DA" w:rsidRPr="00044436" w:rsidRDefault="00044436" w:rsidP="00044436">
      <w:pPr>
        <w:spacing w:after="120" w:line="360" w:lineRule="auto"/>
        <w:ind w:left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513DA">
        <w:tab/>
      </w:r>
    </w:p>
    <w:sectPr w:rsidR="00F513DA" w:rsidRPr="0004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A"/>
    <w:rsid w:val="00000ED8"/>
    <w:rsid w:val="00044436"/>
    <w:rsid w:val="00075F1A"/>
    <w:rsid w:val="000E470F"/>
    <w:rsid w:val="001D7FE3"/>
    <w:rsid w:val="00242ABC"/>
    <w:rsid w:val="00261BDE"/>
    <w:rsid w:val="00263589"/>
    <w:rsid w:val="00361562"/>
    <w:rsid w:val="00387D12"/>
    <w:rsid w:val="004D2292"/>
    <w:rsid w:val="004D6A48"/>
    <w:rsid w:val="006032DE"/>
    <w:rsid w:val="00624427"/>
    <w:rsid w:val="0065557B"/>
    <w:rsid w:val="00656479"/>
    <w:rsid w:val="00683941"/>
    <w:rsid w:val="006E2858"/>
    <w:rsid w:val="007307D7"/>
    <w:rsid w:val="007A0588"/>
    <w:rsid w:val="007E418C"/>
    <w:rsid w:val="007F1C77"/>
    <w:rsid w:val="00840CA6"/>
    <w:rsid w:val="009808F3"/>
    <w:rsid w:val="00A26647"/>
    <w:rsid w:val="00A60A1F"/>
    <w:rsid w:val="00B502B5"/>
    <w:rsid w:val="00B632DF"/>
    <w:rsid w:val="00C56F69"/>
    <w:rsid w:val="00C662DB"/>
    <w:rsid w:val="00C72D4F"/>
    <w:rsid w:val="00D5160C"/>
    <w:rsid w:val="00D87772"/>
    <w:rsid w:val="00DD6300"/>
    <w:rsid w:val="00DF25D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B1999F-E1AF-4BD8-BB0C-EFFF23F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Banouvong</dc:creator>
  <cp:lastModifiedBy>Tina Banouvong</cp:lastModifiedBy>
  <cp:revision>3</cp:revision>
  <cp:lastPrinted>2016-03-09T20:04:00Z</cp:lastPrinted>
  <dcterms:created xsi:type="dcterms:W3CDTF">2017-08-02T17:57:00Z</dcterms:created>
  <dcterms:modified xsi:type="dcterms:W3CDTF">2017-08-02T18:50:00Z</dcterms:modified>
</cp:coreProperties>
</file>